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bookmarkStart w:id="0" w:name="_GoBack"/>
      <w:bookmarkEnd w:id="0"/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6398F336" w:rsidR="00374F1C" w:rsidRPr="00374F1C" w:rsidRDefault="00AA5516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DuPont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complies with applicable Federal civil rights laws and does not discriminate on the basis of race, color, national origin, age, disability, or sex.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DuPont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7B6A963D" w:rsidR="00374F1C" w:rsidRPr="00374F1C" w:rsidRDefault="00AA5516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DuPont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3BB5298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DuPont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A9702E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49A9BD5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D8A2F1E" w14:textId="6D1EA36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DuPont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has failed to provide these services or discriminated in another way on the basis of race, color, national origin, age, disability, or sex, you can file a grievance with:</w:t>
      </w:r>
    </w:p>
    <w:p w14:paraId="4F7A511F" w14:textId="6548B7D0" w:rsidR="00864CAA" w:rsidRPr="00864CAA" w:rsidRDefault="00AA5516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A5516">
        <w:rPr>
          <w:rFonts w:ascii="Arial" w:eastAsia="Times New Roman" w:hAnsi="Arial" w:cs="Arial"/>
          <w:b/>
          <w:color w:val="333333"/>
          <w:sz w:val="21"/>
          <w:szCs w:val="21"/>
        </w:rPr>
        <w:t>DuPont Physical Therapy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1525 Wilmington Dr.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DuPont, WA 98327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253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212-9670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253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625-7361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A9702E"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0FD10B3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A9702E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61A7422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D56188" w14:textId="28374068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5A2DEDDA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051D81BC" w14:textId="478857F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36CCD0E9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sa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7E75504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08E54975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02EDCC03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48F6937D" w14:textId="49B5A3E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Arabic:</w:t>
      </w:r>
    </w:p>
    <w:p w14:paraId="3684FB0D" w14:textId="5784B6FF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proofErr w:type="gramEnd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54DB6014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7FD3259A" w14:textId="03A50A4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00CC401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ਹੈ</w:t>
      </w:r>
      <w:proofErr w:type="spellEnd"/>
      <w:r w:rsidRPr="00374F1C">
        <w:rPr>
          <w:rFonts w:ascii="Raavi" w:eastAsia="Times New Roman" w:hAnsi="Raavi" w:cs="Raavi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35415EC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គឺអាចមានសំរាប់បំរើអ្នក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9670.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  <w:proofErr w:type="gramEnd"/>
    </w:p>
    <w:p w14:paraId="67BA87E5" w14:textId="56F7C2A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 xml:space="preserve">253) 212-9670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10D1381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5E6EBD12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531A8039" w14:textId="68E8FCD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0163B3AF" w14:textId="15686108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خبردار: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</w:p>
    <w:p w14:paraId="68F0EBBB" w14:textId="2D6A12E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77FE5E6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47C7916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6FF527E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70E369D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1F8991D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2C8DC27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2F69639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212-9670.</w:t>
      </w:r>
    </w:p>
    <w:p w14:paraId="7522500F" w14:textId="472FFB5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9670.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14:paraId="40663640" w14:textId="6B751AC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9670.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14:paraId="2C3C172F" w14:textId="24E3D4E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9670.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14:paraId="18522910" w14:textId="18EF60F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</w:t>
      </w:r>
      <w:proofErr w:type="gramStart"/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9670.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14:paraId="074A54F4" w14:textId="50A9BE2B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AA5516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AA5516">
        <w:rPr>
          <w:rFonts w:ascii="Arial" w:eastAsia="Times New Roman" w:hAnsi="Arial" w:cs="Arial"/>
          <w:b/>
          <w:color w:val="333333"/>
          <w:sz w:val="21"/>
          <w:szCs w:val="21"/>
        </w:rPr>
        <w:t>253) 212-9670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0B77B6"/>
    <w:rsid w:val="001D67BF"/>
    <w:rsid w:val="002846EE"/>
    <w:rsid w:val="002B6789"/>
    <w:rsid w:val="00374F1C"/>
    <w:rsid w:val="004010BC"/>
    <w:rsid w:val="006E77FA"/>
    <w:rsid w:val="00864CAA"/>
    <w:rsid w:val="00A9702E"/>
    <w:rsid w:val="00AA5516"/>
    <w:rsid w:val="00C80893"/>
    <w:rsid w:val="00C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Adriane Goodwin</cp:lastModifiedBy>
  <cp:revision>2</cp:revision>
  <cp:lastPrinted>2018-05-30T16:47:00Z</cp:lastPrinted>
  <dcterms:created xsi:type="dcterms:W3CDTF">2019-08-16T22:12:00Z</dcterms:created>
  <dcterms:modified xsi:type="dcterms:W3CDTF">2019-08-16T22:12:00Z</dcterms:modified>
</cp:coreProperties>
</file>